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9" w:rsidRDefault="00540149" w:rsidP="00540149">
      <w:pPr>
        <w:rPr>
          <w:sz w:val="20"/>
          <w:szCs w:val="20"/>
        </w:rPr>
      </w:pPr>
    </w:p>
    <w:p w:rsidR="00540149" w:rsidRPr="00A17C8C" w:rsidRDefault="00540149" w:rsidP="00540149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7C8C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0250C6">
        <w:rPr>
          <w:rFonts w:ascii="Times New Roman" w:hAnsi="Times New Roman" w:cs="Times New Roman"/>
          <w:sz w:val="20"/>
          <w:szCs w:val="20"/>
        </w:rPr>
        <w:t>ВЛ 10кВ №307-Н ПС НС-З и 7 КТ</w:t>
      </w:r>
      <w:r w:rsidRPr="00A17C8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40149" w:rsidRPr="00A17C8C" w:rsidRDefault="00540149" w:rsidP="00540149">
      <w:r>
        <w:rPr>
          <w:noProof/>
        </w:rPr>
        <mc:AlternateContent>
          <mc:Choice Requires="wps">
            <w:drawing>
              <wp:inline distT="0" distB="0" distL="0" distR="0" wp14:anchorId="4AA9BEE9" wp14:editId="6D0DC9A8">
                <wp:extent cx="6481445" cy="20320"/>
                <wp:effectExtent l="0" t="0" r="0" b="1905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9Maa+q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540149" w:rsidRPr="00A17C8C" w:rsidRDefault="00540149" w:rsidP="00540149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40149" w:rsidRDefault="00540149" w:rsidP="00540149">
      <w:pPr>
        <w:ind w:firstLine="851"/>
        <w:jc w:val="both"/>
        <w:rPr>
          <w:b/>
          <w:bCs/>
        </w:rPr>
      </w:pPr>
    </w:p>
    <w:p w:rsidR="00540149" w:rsidRDefault="00540149" w:rsidP="00540149">
      <w:pPr>
        <w:ind w:firstLine="851"/>
        <w:jc w:val="both"/>
      </w:pPr>
      <w:r w:rsidRPr="000250C6">
        <w:rPr>
          <w:b/>
          <w:bCs/>
        </w:rPr>
        <w:t xml:space="preserve">1. </w:t>
      </w:r>
      <w:r w:rsidRPr="000250C6">
        <w:t xml:space="preserve">61:01:0503701:2476, местоположение: северная часть квартала 61:01:50 37 01 вблизи </w:t>
      </w:r>
      <w:proofErr w:type="spellStart"/>
      <w:r w:rsidRPr="000250C6">
        <w:t>с</w:t>
      </w:r>
      <w:proofErr w:type="gramStart"/>
      <w:r w:rsidRPr="000250C6">
        <w:t>.В</w:t>
      </w:r>
      <w:proofErr w:type="gramEnd"/>
      <w:r w:rsidRPr="000250C6">
        <w:t>асильево</w:t>
      </w:r>
      <w:proofErr w:type="spellEnd"/>
      <w:r w:rsidRPr="000250C6">
        <w:t xml:space="preserve">-Петровское; </w:t>
      </w:r>
      <w:r w:rsidRPr="000250C6">
        <w:rPr>
          <w:b/>
          <w:bCs/>
        </w:rPr>
        <w:t xml:space="preserve">2. </w:t>
      </w:r>
      <w:r w:rsidRPr="000250C6">
        <w:t>61:01:0000000:2220, местоположение: с/</w:t>
      </w:r>
      <w:proofErr w:type="spellStart"/>
      <w:r w:rsidRPr="000250C6">
        <w:t>мо</w:t>
      </w:r>
      <w:proofErr w:type="spellEnd"/>
      <w:r w:rsidRPr="000250C6">
        <w:t xml:space="preserve"> Задонское; </w:t>
      </w:r>
      <w:r w:rsidRPr="000250C6">
        <w:rPr>
          <w:b/>
          <w:bCs/>
        </w:rPr>
        <w:t xml:space="preserve">3. </w:t>
      </w:r>
      <w:r w:rsidRPr="000250C6">
        <w:t xml:space="preserve">61:01:0000000:2199, местоположение: Задонское сельское </w:t>
      </w:r>
      <w:proofErr w:type="spellStart"/>
      <w:r w:rsidRPr="000250C6">
        <w:t>поселение,с</w:t>
      </w:r>
      <w:proofErr w:type="gramStart"/>
      <w:r w:rsidRPr="000250C6">
        <w:t>.В</w:t>
      </w:r>
      <w:proofErr w:type="gramEnd"/>
      <w:r w:rsidRPr="000250C6">
        <w:t>асильево-Петровское,в</w:t>
      </w:r>
      <w:proofErr w:type="spellEnd"/>
      <w:r w:rsidRPr="000250C6">
        <w:t xml:space="preserve"> границах кадастровых кварталов 61:01:0040301, 61:01:0600013, в границах с. Васильево-Петровское; </w:t>
      </w:r>
      <w:r w:rsidRPr="000250C6">
        <w:rPr>
          <w:b/>
          <w:bCs/>
        </w:rPr>
        <w:t xml:space="preserve">4. </w:t>
      </w:r>
      <w:r w:rsidRPr="000250C6">
        <w:t xml:space="preserve">61:01:0600013:1809, местоположение: Задонское сельское поселение, в границах кадастрового квартала 61:01:0600013, вне границ населенных пунктов; </w:t>
      </w:r>
      <w:r w:rsidRPr="000250C6">
        <w:rPr>
          <w:b/>
          <w:bCs/>
        </w:rPr>
        <w:t xml:space="preserve">5. </w:t>
      </w:r>
      <w:r w:rsidRPr="000250C6">
        <w:t>61:01:0600013:1790, местоположение: Задонское сельское поселение, в границах кадастрового квартала 61:01:0600013, вне границ населенных пунктов</w:t>
      </w:r>
      <w:proofErr w:type="gramStart"/>
      <w:r w:rsidRPr="000250C6">
        <w:t xml:space="preserve">.; </w:t>
      </w:r>
      <w:proofErr w:type="gramEnd"/>
      <w:r w:rsidRPr="000250C6">
        <w:rPr>
          <w:b/>
          <w:bCs/>
        </w:rPr>
        <w:t xml:space="preserve">6. </w:t>
      </w:r>
      <w:r w:rsidRPr="000250C6">
        <w:t xml:space="preserve">61:01:0600013:1782, местоположение: Задонское сельское поселение, </w:t>
      </w:r>
      <w:proofErr w:type="gramStart"/>
      <w:r w:rsidRPr="000250C6">
        <w:t>прилегающий</w:t>
      </w:r>
      <w:proofErr w:type="gramEnd"/>
      <w:r w:rsidRPr="000250C6">
        <w:t xml:space="preserve"> к земельному участку с кадастровым номером 61:01:0600013:1010, вне границ населенных пунктов; </w:t>
      </w:r>
      <w:r w:rsidRPr="000250C6">
        <w:rPr>
          <w:b/>
          <w:bCs/>
        </w:rPr>
        <w:t xml:space="preserve">7. </w:t>
      </w:r>
      <w:r w:rsidRPr="000250C6">
        <w:t xml:space="preserve">61:01:0600013:1717, местоположение: Задонское сельское поселение, в границах кадастрового квартала 61:01:0600013; </w:t>
      </w:r>
      <w:r w:rsidRPr="000250C6">
        <w:rPr>
          <w:b/>
          <w:bCs/>
        </w:rPr>
        <w:t xml:space="preserve">8. </w:t>
      </w:r>
      <w:r w:rsidRPr="000250C6">
        <w:t xml:space="preserve">61:01:0600013:1641, местоположение: Задонское сельское поселение; </w:t>
      </w:r>
      <w:r w:rsidRPr="000250C6">
        <w:rPr>
          <w:b/>
          <w:bCs/>
        </w:rPr>
        <w:t xml:space="preserve">9. </w:t>
      </w:r>
      <w:r w:rsidRPr="000250C6">
        <w:t xml:space="preserve">61:01:0600013:1615, местоположение: Задонская сельская администрация, в границах КСП "Задонское"; </w:t>
      </w:r>
      <w:r w:rsidRPr="000250C6">
        <w:rPr>
          <w:b/>
          <w:bCs/>
        </w:rPr>
        <w:t xml:space="preserve">10. </w:t>
      </w:r>
      <w:r w:rsidRPr="000250C6">
        <w:t xml:space="preserve">61:01:0600013:1588, местоположение: участок находится примерно в 50 м по направлению на юг от КСП "Задонское" </w:t>
      </w:r>
      <w:proofErr w:type="spellStart"/>
      <w:r w:rsidRPr="000250C6">
        <w:t>х</w:t>
      </w:r>
      <w:proofErr w:type="gramStart"/>
      <w:r w:rsidRPr="000250C6">
        <w:t>.Е</w:t>
      </w:r>
      <w:proofErr w:type="gramEnd"/>
      <w:r w:rsidRPr="000250C6">
        <w:t>ремеевка</w:t>
      </w:r>
      <w:proofErr w:type="spellEnd"/>
      <w:r w:rsidRPr="000250C6">
        <w:t xml:space="preserve"> поле № 21; </w:t>
      </w:r>
      <w:r w:rsidRPr="000250C6">
        <w:rPr>
          <w:b/>
          <w:bCs/>
        </w:rPr>
        <w:t xml:space="preserve">11. </w:t>
      </w:r>
      <w:r w:rsidRPr="000250C6">
        <w:t xml:space="preserve">61:01:0600013:1587, местоположение: Задонская сельская администрация, в границах КСП "Задонское"; </w:t>
      </w:r>
      <w:r w:rsidRPr="000250C6">
        <w:rPr>
          <w:b/>
          <w:bCs/>
        </w:rPr>
        <w:t xml:space="preserve">12. </w:t>
      </w:r>
      <w:r w:rsidRPr="000250C6">
        <w:t xml:space="preserve">61:01:0600013:1483, местоположение: ТОО "Задонское", поле 1-к, отделение 2; </w:t>
      </w:r>
      <w:r w:rsidRPr="000250C6">
        <w:rPr>
          <w:b/>
          <w:bCs/>
        </w:rPr>
        <w:t xml:space="preserve">13. </w:t>
      </w:r>
      <w:r w:rsidRPr="000250C6">
        <w:t xml:space="preserve">61:01:0600013:1411, местоположение: КСП "Задонское", </w:t>
      </w:r>
      <w:proofErr w:type="spellStart"/>
      <w:r w:rsidRPr="000250C6">
        <w:t>кад</w:t>
      </w:r>
      <w:proofErr w:type="spellEnd"/>
      <w:r w:rsidRPr="000250C6">
        <w:t xml:space="preserve">.№ 1,23; </w:t>
      </w:r>
      <w:r w:rsidRPr="000250C6">
        <w:rPr>
          <w:b/>
          <w:bCs/>
        </w:rPr>
        <w:t xml:space="preserve">14. </w:t>
      </w:r>
      <w:r w:rsidRPr="000250C6">
        <w:t>61:01:0600013:1010, местоположение: р-н Азовский</w:t>
      </w:r>
      <w:proofErr w:type="gramStart"/>
      <w:r w:rsidRPr="000250C6">
        <w:t>,(</w:t>
      </w:r>
      <w:proofErr w:type="gramEnd"/>
      <w:r w:rsidRPr="000250C6">
        <w:t xml:space="preserve"> поле </w:t>
      </w:r>
      <w:proofErr w:type="spellStart"/>
      <w:r w:rsidRPr="000250C6">
        <w:t>кад</w:t>
      </w:r>
      <w:proofErr w:type="spellEnd"/>
      <w:r w:rsidRPr="000250C6">
        <w:t xml:space="preserve">. №6 АОЗТ "Задонское"); </w:t>
      </w:r>
      <w:r w:rsidRPr="000250C6">
        <w:rPr>
          <w:b/>
          <w:bCs/>
        </w:rPr>
        <w:t xml:space="preserve">15. </w:t>
      </w:r>
      <w:r w:rsidRPr="000250C6">
        <w:t xml:space="preserve">61:01:0600013:994, местоположение: установлено относительно ориентира </w:t>
      </w:r>
      <w:proofErr w:type="spellStart"/>
      <w:r w:rsidRPr="000250C6">
        <w:t>трианг</w:t>
      </w:r>
      <w:proofErr w:type="spellEnd"/>
      <w:r w:rsidRPr="000250C6">
        <w:t xml:space="preserve">. </w:t>
      </w:r>
      <w:proofErr w:type="gramStart"/>
      <w:r w:rsidRPr="000250C6">
        <w:t>Пункт "</w:t>
      </w:r>
      <w:proofErr w:type="spellStart"/>
      <w:r w:rsidRPr="000250C6">
        <w:t>еремеевка</w:t>
      </w:r>
      <w:proofErr w:type="spellEnd"/>
      <w:r w:rsidRPr="000250C6">
        <w:t xml:space="preserve">" (в границах землепользования бывшего КСП "Задонское" поле 21), расположенного в границах участка.; </w:t>
      </w:r>
      <w:r w:rsidRPr="000250C6">
        <w:rPr>
          <w:b/>
          <w:bCs/>
        </w:rPr>
        <w:t xml:space="preserve">16. </w:t>
      </w:r>
      <w:r w:rsidRPr="000250C6">
        <w:t xml:space="preserve">61:01:0600013:993, местоположение: установлено относительно ориентира </w:t>
      </w:r>
      <w:proofErr w:type="spellStart"/>
      <w:r w:rsidRPr="000250C6">
        <w:t>трианг</w:t>
      </w:r>
      <w:proofErr w:type="spellEnd"/>
      <w:r w:rsidRPr="000250C6">
        <w:t>. пункт "</w:t>
      </w:r>
      <w:proofErr w:type="spellStart"/>
      <w:r w:rsidRPr="000250C6">
        <w:t>Еремеевка</w:t>
      </w:r>
      <w:proofErr w:type="spellEnd"/>
      <w:r w:rsidRPr="000250C6">
        <w:t xml:space="preserve">" (в границах землепользования бывшего КСП "Задонское" поле 21), расположенного в границах участка.; </w:t>
      </w:r>
      <w:r w:rsidRPr="000250C6">
        <w:rPr>
          <w:b/>
          <w:bCs/>
        </w:rPr>
        <w:t xml:space="preserve">17. </w:t>
      </w:r>
      <w:r w:rsidRPr="000250C6">
        <w:t xml:space="preserve">61:01:0600013:616, местоположение: участок находится примерно в 3200 м по направлению на северо-восток от х. </w:t>
      </w:r>
      <w:proofErr w:type="spellStart"/>
      <w:r w:rsidRPr="000250C6">
        <w:t>Еремеевка</w:t>
      </w:r>
      <w:proofErr w:type="spellEnd"/>
      <w:r w:rsidRPr="000250C6">
        <w:t xml:space="preserve"> (поле </w:t>
      </w:r>
      <w:proofErr w:type="spellStart"/>
      <w:r w:rsidRPr="000250C6">
        <w:t>кад</w:t>
      </w:r>
      <w:proofErr w:type="spellEnd"/>
      <w:r w:rsidRPr="000250C6">
        <w:t>.№ 21</w:t>
      </w:r>
      <w:proofErr w:type="gramEnd"/>
      <w:r w:rsidRPr="000250C6">
        <w:t xml:space="preserve">); </w:t>
      </w:r>
      <w:r w:rsidRPr="000250C6">
        <w:rPr>
          <w:b/>
          <w:bCs/>
        </w:rPr>
        <w:t xml:space="preserve">18. </w:t>
      </w:r>
      <w:r w:rsidRPr="000250C6">
        <w:t xml:space="preserve">61:01:0600013:615, местоположение: участок находится примерно в 3200 м по направлению на северо-восток от х. </w:t>
      </w:r>
      <w:proofErr w:type="spellStart"/>
      <w:r w:rsidRPr="000250C6">
        <w:t>Еремеевка</w:t>
      </w:r>
      <w:proofErr w:type="spellEnd"/>
      <w:r w:rsidRPr="000250C6">
        <w:t xml:space="preserve"> (поле </w:t>
      </w:r>
      <w:proofErr w:type="spellStart"/>
      <w:r w:rsidRPr="000250C6">
        <w:t>кад</w:t>
      </w:r>
      <w:proofErr w:type="spellEnd"/>
      <w:r w:rsidRPr="000250C6">
        <w:t xml:space="preserve">.№ 21); </w:t>
      </w:r>
      <w:r w:rsidRPr="000250C6">
        <w:rPr>
          <w:b/>
          <w:bCs/>
        </w:rPr>
        <w:t xml:space="preserve">19. </w:t>
      </w:r>
      <w:r w:rsidRPr="000250C6">
        <w:t xml:space="preserve">61:01:0600013:253, местоположение: Задонская сельская администрация; </w:t>
      </w:r>
      <w:r w:rsidRPr="000250C6">
        <w:rPr>
          <w:b/>
          <w:bCs/>
        </w:rPr>
        <w:t xml:space="preserve">20. </w:t>
      </w:r>
      <w:r w:rsidRPr="000250C6">
        <w:t xml:space="preserve">61:01:0600013:250, местоположение: участок находится примерно в 200 м по направлению на юг от </w:t>
      </w:r>
      <w:proofErr w:type="spellStart"/>
      <w:r w:rsidRPr="000250C6">
        <w:t>х</w:t>
      </w:r>
      <w:proofErr w:type="gramStart"/>
      <w:r w:rsidRPr="000250C6">
        <w:t>.Е</w:t>
      </w:r>
      <w:proofErr w:type="gramEnd"/>
      <w:r w:rsidRPr="000250C6">
        <w:t>ремеевка</w:t>
      </w:r>
      <w:proofErr w:type="spellEnd"/>
      <w:r w:rsidRPr="000250C6">
        <w:t xml:space="preserve">, в границах КСП "Задонское" (поле 21); </w:t>
      </w:r>
      <w:r w:rsidRPr="000250C6">
        <w:rPr>
          <w:b/>
          <w:bCs/>
        </w:rPr>
        <w:t xml:space="preserve">21. </w:t>
      </w:r>
      <w:r w:rsidRPr="000250C6">
        <w:t xml:space="preserve">61:01:0600013:249, местоположение: участок находится примерно в 200 м по направлению на юг от </w:t>
      </w:r>
      <w:proofErr w:type="spellStart"/>
      <w:r w:rsidRPr="000250C6">
        <w:t>х.Еремеевка</w:t>
      </w:r>
      <w:proofErr w:type="spellEnd"/>
      <w:r w:rsidRPr="000250C6">
        <w:t xml:space="preserve">, в границах КСП "Задонское" (поле 21); </w:t>
      </w:r>
      <w:r w:rsidRPr="000250C6">
        <w:rPr>
          <w:b/>
          <w:bCs/>
        </w:rPr>
        <w:t xml:space="preserve">22. </w:t>
      </w:r>
      <w:r w:rsidRPr="000250C6">
        <w:t xml:space="preserve">61:01:0600013:75, местоположение: в границах землепользования бывшего АОЗТ "Задонское", х. </w:t>
      </w:r>
      <w:proofErr w:type="spellStart"/>
      <w:r w:rsidRPr="000250C6">
        <w:t>Еремеевка</w:t>
      </w:r>
      <w:proofErr w:type="spellEnd"/>
      <w:r w:rsidRPr="000250C6">
        <w:t xml:space="preserve">, ул. Механизаторов № 1; </w:t>
      </w:r>
      <w:r w:rsidRPr="000250C6">
        <w:rPr>
          <w:b/>
          <w:bCs/>
        </w:rPr>
        <w:t xml:space="preserve">23. </w:t>
      </w:r>
      <w:r w:rsidRPr="000250C6">
        <w:t xml:space="preserve">61:01:0000000:1, местоположение: в границах землепользования Азовского района; </w:t>
      </w:r>
      <w:r w:rsidRPr="000250C6">
        <w:rPr>
          <w:b/>
          <w:bCs/>
        </w:rPr>
        <w:t xml:space="preserve">24. </w:t>
      </w:r>
      <w:r w:rsidRPr="000250C6">
        <w:t xml:space="preserve">61:01:0600013:16, местоположение: в границах землепользования КСП "Задонское"; </w:t>
      </w:r>
      <w:r w:rsidRPr="000250C6">
        <w:rPr>
          <w:b/>
          <w:bCs/>
        </w:rPr>
        <w:t xml:space="preserve">25. </w:t>
      </w:r>
      <w:r w:rsidRPr="000250C6">
        <w:t xml:space="preserve">61:01:0040501:96, местоположение: х. </w:t>
      </w:r>
      <w:proofErr w:type="spellStart"/>
      <w:r w:rsidRPr="000250C6">
        <w:t>Еремеевка</w:t>
      </w:r>
      <w:proofErr w:type="spellEnd"/>
      <w:r w:rsidRPr="000250C6">
        <w:t xml:space="preserve">, ул. </w:t>
      </w:r>
      <w:proofErr w:type="gramStart"/>
      <w:r w:rsidRPr="000250C6">
        <w:t>Степная</w:t>
      </w:r>
      <w:proofErr w:type="gramEnd"/>
      <w:r w:rsidRPr="000250C6">
        <w:t xml:space="preserve">, 60-д; </w:t>
      </w:r>
      <w:r w:rsidRPr="000250C6">
        <w:rPr>
          <w:b/>
          <w:bCs/>
        </w:rPr>
        <w:t xml:space="preserve">26. </w:t>
      </w:r>
      <w:r w:rsidRPr="000250C6">
        <w:t xml:space="preserve">61:01:0040501:740, местоположение: Задонское сельское поселение, х </w:t>
      </w:r>
      <w:proofErr w:type="spellStart"/>
      <w:r w:rsidRPr="000250C6">
        <w:t>Еремеевка</w:t>
      </w:r>
      <w:proofErr w:type="spellEnd"/>
      <w:r w:rsidRPr="000250C6">
        <w:t xml:space="preserve">, в границах кадастрового квартала 61:01:0040501, в границах х. </w:t>
      </w:r>
      <w:proofErr w:type="spellStart"/>
      <w:r w:rsidRPr="000250C6">
        <w:t>Еремеевка</w:t>
      </w:r>
      <w:proofErr w:type="spellEnd"/>
      <w:r w:rsidRPr="000250C6">
        <w:t xml:space="preserve">; </w:t>
      </w:r>
      <w:r w:rsidRPr="000250C6">
        <w:rPr>
          <w:b/>
          <w:bCs/>
        </w:rPr>
        <w:t xml:space="preserve">27. </w:t>
      </w:r>
      <w:r w:rsidRPr="000250C6">
        <w:t xml:space="preserve">61:01:0040501:288, местоположение: х. </w:t>
      </w:r>
      <w:proofErr w:type="spellStart"/>
      <w:r w:rsidRPr="000250C6">
        <w:t>Еремеевка</w:t>
      </w:r>
      <w:proofErr w:type="spellEnd"/>
      <w:r w:rsidRPr="000250C6">
        <w:t xml:space="preserve">, ул. Степная, 43А; </w:t>
      </w:r>
      <w:r w:rsidRPr="000250C6">
        <w:rPr>
          <w:b/>
          <w:bCs/>
        </w:rPr>
        <w:t xml:space="preserve">28. </w:t>
      </w:r>
      <w:r w:rsidRPr="000250C6">
        <w:t xml:space="preserve">61:01:0040501:17, местоположение: х. </w:t>
      </w:r>
      <w:proofErr w:type="spellStart"/>
      <w:r w:rsidRPr="000250C6">
        <w:t>Еремеевка</w:t>
      </w:r>
      <w:proofErr w:type="spellEnd"/>
      <w:r w:rsidRPr="000250C6">
        <w:t xml:space="preserve">, ул. Ворошилова, 74; </w:t>
      </w:r>
      <w:r w:rsidRPr="000250C6">
        <w:rPr>
          <w:b/>
          <w:bCs/>
        </w:rPr>
        <w:t xml:space="preserve">29. </w:t>
      </w:r>
      <w:r w:rsidRPr="000250C6">
        <w:t xml:space="preserve">61:01:0040301:95, местоположение: с. </w:t>
      </w:r>
      <w:proofErr w:type="gramStart"/>
      <w:r w:rsidRPr="000250C6">
        <w:t>Васильево-Петровское</w:t>
      </w:r>
      <w:proofErr w:type="gramEnd"/>
      <w:r w:rsidRPr="000250C6">
        <w:t xml:space="preserve">, ул. Азовская, 18; </w:t>
      </w:r>
      <w:proofErr w:type="gramStart"/>
      <w:r w:rsidRPr="000250C6">
        <w:rPr>
          <w:b/>
          <w:bCs/>
        </w:rPr>
        <w:t xml:space="preserve">30. </w:t>
      </w:r>
      <w:r w:rsidRPr="000250C6">
        <w:lastRenderedPageBreak/>
        <w:t xml:space="preserve">61:01:0040301:37, местоположение: с. Васильево-Петровское, ул. Азовская, 28; </w:t>
      </w:r>
      <w:r w:rsidRPr="000250C6">
        <w:rPr>
          <w:b/>
          <w:bCs/>
        </w:rPr>
        <w:t xml:space="preserve">31. </w:t>
      </w:r>
      <w:r w:rsidRPr="000250C6">
        <w:t xml:space="preserve">61:01:0040301:35, местоположение: с. Васильево-Петровское, ул. Ленинградская, 123; </w:t>
      </w:r>
      <w:r w:rsidRPr="000250C6">
        <w:rPr>
          <w:b/>
          <w:bCs/>
        </w:rPr>
        <w:t xml:space="preserve">32. </w:t>
      </w:r>
      <w:r w:rsidRPr="000250C6">
        <w:t xml:space="preserve">61:01:0040301:291, местоположение: р-н., с. Васильево-Петровское, ул. Азовская; </w:t>
      </w:r>
      <w:r w:rsidRPr="000250C6">
        <w:rPr>
          <w:b/>
          <w:bCs/>
        </w:rPr>
        <w:t xml:space="preserve">33. </w:t>
      </w:r>
      <w:r w:rsidRPr="000250C6">
        <w:t>61:01:0040301:278, местоположение: с. Васильево-Петровское, ул. Ленинградская, ул. Азовская, ул. Садовая, ул. Школьная;</w:t>
      </w:r>
      <w:proofErr w:type="gramEnd"/>
      <w:r w:rsidRPr="000250C6">
        <w:t xml:space="preserve"> </w:t>
      </w:r>
      <w:proofErr w:type="gramStart"/>
      <w:r w:rsidRPr="000250C6">
        <w:rPr>
          <w:b/>
          <w:bCs/>
        </w:rPr>
        <w:t xml:space="preserve">34. </w:t>
      </w:r>
      <w:r w:rsidRPr="000250C6">
        <w:t xml:space="preserve">61:01:0040301:248, местоположение: с. Васильево-Петровское, ул. Азовская, 24; </w:t>
      </w:r>
      <w:r w:rsidRPr="000250C6">
        <w:rPr>
          <w:b/>
          <w:bCs/>
        </w:rPr>
        <w:t xml:space="preserve">35. </w:t>
      </w:r>
      <w:r w:rsidRPr="000250C6">
        <w:t xml:space="preserve">61:01:0040301:20, местоположение: с. Васильево-Петровское, пер. Школьный, 5"А"; </w:t>
      </w:r>
      <w:r w:rsidRPr="000250C6">
        <w:rPr>
          <w:b/>
          <w:bCs/>
        </w:rPr>
        <w:t xml:space="preserve">36. </w:t>
      </w:r>
      <w:r w:rsidRPr="000250C6">
        <w:t xml:space="preserve">61:01:0040301:148, местоположение: с. Васильево-Петровское, ул. Азовская, 16-б; </w:t>
      </w:r>
      <w:r w:rsidRPr="000250C6">
        <w:rPr>
          <w:b/>
          <w:bCs/>
        </w:rPr>
        <w:t xml:space="preserve">37. </w:t>
      </w:r>
      <w:r w:rsidRPr="000250C6">
        <w:t xml:space="preserve">61:01:0040301:142, местоположение: с. Васильево-Петровское, ул. Демьяна Бедного, 10; </w:t>
      </w:r>
      <w:r w:rsidRPr="000250C6">
        <w:rPr>
          <w:b/>
          <w:bCs/>
        </w:rPr>
        <w:t xml:space="preserve">38. </w:t>
      </w:r>
      <w:r w:rsidRPr="000250C6">
        <w:t>61:01:0040301:119, местоположение: с. Васильево-Петровское, ул. Азовская, 20;</w:t>
      </w:r>
      <w:proofErr w:type="gramEnd"/>
      <w:r w:rsidRPr="000250C6">
        <w:t xml:space="preserve"> </w:t>
      </w:r>
      <w:r w:rsidRPr="000250C6">
        <w:rPr>
          <w:b/>
          <w:bCs/>
        </w:rPr>
        <w:t xml:space="preserve">39. </w:t>
      </w:r>
      <w:r w:rsidRPr="000250C6">
        <w:t xml:space="preserve">61:01:0040301:117, местоположение: с. Васильево-Петровское, ул. Азовская, 16; </w:t>
      </w:r>
      <w:r w:rsidRPr="000250C6">
        <w:rPr>
          <w:b/>
          <w:bCs/>
        </w:rPr>
        <w:t xml:space="preserve">40. </w:t>
      </w:r>
      <w:r w:rsidRPr="000250C6">
        <w:t>61:01:0040301:116, местоположение: с. Васильево-Петровское, ул. Азовская, 16</w:t>
      </w:r>
      <w:proofErr w:type="gramStart"/>
      <w:r w:rsidRPr="000250C6">
        <w:t xml:space="preserve"> А</w:t>
      </w:r>
      <w:proofErr w:type="gramEnd"/>
      <w:r w:rsidRPr="000250C6">
        <w:t xml:space="preserve">; </w:t>
      </w:r>
      <w:r w:rsidRPr="000250C6">
        <w:rPr>
          <w:b/>
          <w:bCs/>
        </w:rPr>
        <w:t xml:space="preserve">41. </w:t>
      </w:r>
      <w:r w:rsidRPr="000250C6">
        <w:t xml:space="preserve">61:01:0040201:115, местоположение: с. Васильево-Петровское, ул. Азовская, 4; </w:t>
      </w:r>
      <w:r w:rsidRPr="000250C6">
        <w:rPr>
          <w:b/>
          <w:bCs/>
        </w:rPr>
        <w:t xml:space="preserve">42. </w:t>
      </w:r>
      <w:r w:rsidRPr="000250C6">
        <w:t xml:space="preserve">61:01:0040201:100, местоположение: с. Васильево-Петровское, ул. </w:t>
      </w:r>
      <w:proofErr w:type="spellStart"/>
      <w:r w:rsidRPr="000250C6">
        <w:t>Д.Бедного</w:t>
      </w:r>
      <w:proofErr w:type="spellEnd"/>
      <w:r w:rsidRPr="000250C6">
        <w:t>, 9.</w:t>
      </w:r>
    </w:p>
    <w:p w:rsidR="00540149" w:rsidRDefault="00540149" w:rsidP="00540149">
      <w:pPr>
        <w:ind w:firstLine="851"/>
        <w:jc w:val="both"/>
      </w:pPr>
    </w:p>
    <w:p w:rsidR="00540149" w:rsidRDefault="00540149" w:rsidP="00540149">
      <w:pPr>
        <w:ind w:firstLine="851"/>
        <w:jc w:val="both"/>
      </w:pPr>
      <w:r>
        <w:t xml:space="preserve">Комитет имущественных отношений Азовского района, адрес: Ростовская </w:t>
      </w:r>
      <w:proofErr w:type="gramStart"/>
      <w:r>
        <w:t xml:space="preserve">область, г. Азов, ул. Московская, 58, </w:t>
      </w:r>
      <w:proofErr w:type="spellStart"/>
      <w:r>
        <w:t>каб</w:t>
      </w:r>
      <w:proofErr w:type="spellEnd"/>
      <w: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</w:t>
      </w:r>
      <w:proofErr w:type="gramEnd"/>
    </w:p>
    <w:p w:rsidR="00540149" w:rsidRDefault="00540149" w:rsidP="00540149">
      <w:pPr>
        <w:ind w:firstLine="851"/>
        <w:jc w:val="both"/>
      </w:pPr>
      <w:r>
        <w:t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t>.</w:t>
      </w:r>
      <w:proofErr w:type="gramEnd"/>
      <w:r>
        <w:t xml:space="preserve">  (</w:t>
      </w:r>
      <w:proofErr w:type="gramStart"/>
      <w:r>
        <w:t>а</w:t>
      </w:r>
      <w:proofErr w:type="gramEnd"/>
      <w:r>
        <w:t xml:space="preserve">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540149" w:rsidRDefault="00540149" w:rsidP="00540149">
      <w:pPr>
        <w:ind w:firstLine="851"/>
        <w:jc w:val="both"/>
      </w:pPr>
      <w:r>
        <w:t xml:space="preserve"> http://azovskiy. </w:t>
      </w:r>
      <w:proofErr w:type="spellStart"/>
      <w:r>
        <w:t>donland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>
        <w:t>ходатайстве</w:t>
      </w:r>
      <w:proofErr w:type="gramEnd"/>
      <w:r>
        <w:t xml:space="preserve"> об установлении публичного сервитута).  </w:t>
      </w:r>
    </w:p>
    <w:p w:rsidR="00540149" w:rsidRPr="00A17C8C" w:rsidRDefault="00540149" w:rsidP="00540149">
      <w:pPr>
        <w:ind w:firstLine="851"/>
        <w:jc w:val="both"/>
      </w:pPr>
    </w:p>
    <w:p w:rsidR="00814167" w:rsidRDefault="00814167"/>
    <w:sectPr w:rsidR="008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9"/>
    <w:rsid w:val="00540149"/>
    <w:rsid w:val="008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149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40149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40149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40149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40149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40149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40149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40149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40149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149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0149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40149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4014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4014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401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401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4014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4014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401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149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540149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40149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40149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40149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40149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540149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540149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540149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149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0149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40149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4014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4014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401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401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4014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54014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540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2020-12-22T06:37:00Z</dcterms:created>
  <dcterms:modified xsi:type="dcterms:W3CDTF">2020-12-22T06:37:00Z</dcterms:modified>
</cp:coreProperties>
</file>